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ED0" w:rsidRPr="00204788" w:rsidRDefault="00F01ED0" w:rsidP="00F01ED0">
      <w:pPr>
        <w:spacing w:after="0"/>
        <w:jc w:val="center"/>
        <w:rPr>
          <w:b/>
          <w:sz w:val="20"/>
          <w:szCs w:val="20"/>
        </w:rPr>
      </w:pPr>
      <w:r w:rsidRPr="00204788">
        <w:rPr>
          <w:b/>
          <w:sz w:val="20"/>
          <w:szCs w:val="20"/>
        </w:rPr>
        <w:t>ORAR</w:t>
      </w:r>
    </w:p>
    <w:p w:rsidR="00F01ED0" w:rsidRPr="00204788" w:rsidRDefault="00F01ED0" w:rsidP="00F01ED0">
      <w:pPr>
        <w:spacing w:after="0"/>
        <w:jc w:val="center"/>
        <w:rPr>
          <w:i/>
          <w:sz w:val="20"/>
          <w:szCs w:val="20"/>
        </w:rPr>
      </w:pPr>
      <w:r w:rsidRPr="00204788">
        <w:rPr>
          <w:i/>
          <w:sz w:val="20"/>
          <w:szCs w:val="20"/>
        </w:rPr>
        <w:t>CICLUL PRIMAR</w:t>
      </w:r>
    </w:p>
    <w:p w:rsidR="00F01ED0" w:rsidRPr="00204788" w:rsidRDefault="00F01ED0" w:rsidP="00F01ED0">
      <w:pPr>
        <w:spacing w:after="0"/>
        <w:jc w:val="center"/>
        <w:rPr>
          <w:sz w:val="20"/>
          <w:szCs w:val="20"/>
          <w:u w:val="single"/>
        </w:rPr>
      </w:pPr>
      <w:r w:rsidRPr="00204788">
        <w:rPr>
          <w:sz w:val="20"/>
          <w:szCs w:val="20"/>
          <w:u w:val="single"/>
        </w:rPr>
        <w:t>ȘCOALA GIMNAZIALĂ NR. 4 STOREȘTI</w:t>
      </w:r>
    </w:p>
    <w:p w:rsidR="00F01ED0" w:rsidRPr="00204788" w:rsidRDefault="00F01ED0" w:rsidP="00F01ED0">
      <w:pPr>
        <w:spacing w:after="0"/>
        <w:jc w:val="center"/>
        <w:rPr>
          <w:sz w:val="20"/>
          <w:szCs w:val="20"/>
        </w:rPr>
      </w:pPr>
      <w:r w:rsidRPr="00204788">
        <w:rPr>
          <w:sz w:val="20"/>
          <w:szCs w:val="20"/>
        </w:rPr>
        <w:t>ANUL ȘCOLAR 20</w:t>
      </w:r>
      <w:r>
        <w:rPr>
          <w:sz w:val="20"/>
          <w:szCs w:val="20"/>
        </w:rPr>
        <w:t>21</w:t>
      </w:r>
      <w:r w:rsidRPr="00204788">
        <w:rPr>
          <w:sz w:val="20"/>
          <w:szCs w:val="20"/>
        </w:rPr>
        <w:t>/20</w:t>
      </w:r>
      <w:r>
        <w:rPr>
          <w:sz w:val="20"/>
          <w:szCs w:val="20"/>
        </w:rPr>
        <w:t>22</w:t>
      </w:r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777"/>
        <w:gridCol w:w="883"/>
        <w:gridCol w:w="1768"/>
        <w:gridCol w:w="1917"/>
        <w:gridCol w:w="1843"/>
        <w:gridCol w:w="2693"/>
        <w:gridCol w:w="2694"/>
      </w:tblGrid>
      <w:tr w:rsidR="00F01ED0" w:rsidRPr="00204788" w:rsidTr="002D2F88">
        <w:tc>
          <w:tcPr>
            <w:tcW w:w="1777" w:type="dxa"/>
            <w:tcBorders>
              <w:top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b/>
                <w:i/>
                <w:sz w:val="20"/>
                <w:szCs w:val="20"/>
              </w:rPr>
            </w:pPr>
            <w:r w:rsidRPr="00204788">
              <w:rPr>
                <w:b/>
                <w:i/>
                <w:sz w:val="20"/>
                <w:szCs w:val="20"/>
              </w:rPr>
              <w:t>Ziua</w:t>
            </w:r>
          </w:p>
        </w:tc>
        <w:tc>
          <w:tcPr>
            <w:tcW w:w="88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b/>
                <w:i/>
                <w:sz w:val="20"/>
                <w:szCs w:val="20"/>
              </w:rPr>
            </w:pPr>
            <w:r w:rsidRPr="00204788">
              <w:rPr>
                <w:b/>
                <w:i/>
                <w:sz w:val="20"/>
                <w:szCs w:val="20"/>
              </w:rPr>
              <w:t>Ora</w:t>
            </w:r>
          </w:p>
        </w:tc>
        <w:tc>
          <w:tcPr>
            <w:tcW w:w="17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b/>
                <w:i/>
                <w:sz w:val="20"/>
                <w:szCs w:val="20"/>
              </w:rPr>
            </w:pPr>
            <w:r w:rsidRPr="00204788">
              <w:rPr>
                <w:b/>
                <w:i/>
                <w:sz w:val="20"/>
                <w:szCs w:val="20"/>
              </w:rPr>
              <w:t>CLASA PREG.</w:t>
            </w:r>
          </w:p>
        </w:tc>
        <w:tc>
          <w:tcPr>
            <w:tcW w:w="191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b/>
                <w:i/>
                <w:sz w:val="20"/>
                <w:szCs w:val="20"/>
              </w:rPr>
            </w:pPr>
            <w:r w:rsidRPr="00204788">
              <w:rPr>
                <w:b/>
                <w:i/>
                <w:sz w:val="20"/>
                <w:szCs w:val="20"/>
              </w:rPr>
              <w:t>CLASA I</w:t>
            </w:r>
          </w:p>
        </w:tc>
        <w:tc>
          <w:tcPr>
            <w:tcW w:w="184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b/>
                <w:i/>
                <w:sz w:val="20"/>
                <w:szCs w:val="20"/>
              </w:rPr>
            </w:pPr>
            <w:r w:rsidRPr="00204788">
              <w:rPr>
                <w:b/>
                <w:i/>
                <w:sz w:val="20"/>
                <w:szCs w:val="20"/>
              </w:rPr>
              <w:t>CLASA A II-A</w:t>
            </w:r>
          </w:p>
        </w:tc>
        <w:tc>
          <w:tcPr>
            <w:tcW w:w="269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b/>
                <w:i/>
                <w:sz w:val="20"/>
                <w:szCs w:val="20"/>
              </w:rPr>
            </w:pPr>
            <w:r w:rsidRPr="00204788">
              <w:rPr>
                <w:b/>
                <w:i/>
                <w:sz w:val="20"/>
                <w:szCs w:val="20"/>
              </w:rPr>
              <w:t>CLASA A III-A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b/>
                <w:i/>
                <w:sz w:val="20"/>
                <w:szCs w:val="20"/>
              </w:rPr>
            </w:pPr>
            <w:r w:rsidRPr="00204788">
              <w:rPr>
                <w:b/>
                <w:i/>
                <w:sz w:val="20"/>
                <w:szCs w:val="20"/>
              </w:rPr>
              <w:t>CLASA A IV-A</w:t>
            </w:r>
          </w:p>
        </w:tc>
      </w:tr>
      <w:tr w:rsidR="00F01ED0" w:rsidRPr="00204788" w:rsidTr="002D2F88">
        <w:tc>
          <w:tcPr>
            <w:tcW w:w="1777" w:type="dxa"/>
            <w:vMerge w:val="restart"/>
            <w:tcBorders>
              <w:top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LUNI</w:t>
            </w:r>
          </w:p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thinThickSmallGap" w:sz="24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8-9</w:t>
            </w:r>
          </w:p>
        </w:tc>
        <w:tc>
          <w:tcPr>
            <w:tcW w:w="1768" w:type="dxa"/>
            <w:tcBorders>
              <w:top w:val="thinThickSmallGap" w:sz="24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Default="00F01ED0" w:rsidP="002D2F88">
            <w:pPr>
              <w:spacing w:after="100" w:afterAutospacing="1" w:line="240" w:lineRule="auto"/>
              <w:contextualSpacing/>
              <w:jc w:val="center"/>
            </w:pPr>
            <w:r>
              <w:rPr>
                <w:sz w:val="20"/>
                <w:szCs w:val="20"/>
              </w:rPr>
              <w:t>ED. FIZICĂ</w:t>
            </w:r>
          </w:p>
        </w:tc>
        <w:tc>
          <w:tcPr>
            <w:tcW w:w="1917" w:type="dxa"/>
            <w:tcBorders>
              <w:top w:val="thinThickSmallGap" w:sz="24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CLR</w:t>
            </w:r>
          </w:p>
        </w:tc>
        <w:tc>
          <w:tcPr>
            <w:tcW w:w="1843" w:type="dxa"/>
            <w:tcBorders>
              <w:top w:val="thinThickSmallGap" w:sz="24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CLR</w:t>
            </w:r>
          </w:p>
        </w:tc>
        <w:tc>
          <w:tcPr>
            <w:tcW w:w="2693" w:type="dxa"/>
            <w:tcBorders>
              <w:top w:val="thinThickSmallGap" w:sz="24" w:space="0" w:color="auto"/>
              <w:left w:val="thinThickSmallGap" w:sz="24" w:space="0" w:color="auto"/>
              <w:bottom w:val="single" w:sz="6" w:space="0" w:color="auto"/>
              <w:right w:val="thickThin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C3A91">
              <w:rPr>
                <w:sz w:val="20"/>
                <w:szCs w:val="20"/>
              </w:rPr>
              <w:t>LB. ROMÂNĂ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ckThinSmallGap" w:sz="24" w:space="0" w:color="auto"/>
              <w:bottom w:val="single" w:sz="6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LB. ENGLEZĂ</w:t>
            </w:r>
          </w:p>
        </w:tc>
      </w:tr>
      <w:tr w:rsidR="00F01ED0" w:rsidRPr="00204788" w:rsidTr="002D2F88">
        <w:tc>
          <w:tcPr>
            <w:tcW w:w="1777" w:type="dxa"/>
            <w:vMerge/>
            <w:tcBorders>
              <w:top w:val="single" w:sz="6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9-10</w:t>
            </w:r>
          </w:p>
        </w:tc>
        <w:tc>
          <w:tcPr>
            <w:tcW w:w="1768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Default="00F01ED0" w:rsidP="002D2F88">
            <w:pPr>
              <w:spacing w:after="100" w:afterAutospacing="1" w:line="240" w:lineRule="auto"/>
              <w:contextualSpacing/>
              <w:jc w:val="center"/>
            </w:pPr>
            <w:r>
              <w:rPr>
                <w:sz w:val="20"/>
                <w:szCs w:val="20"/>
              </w:rPr>
              <w:t>ED. FIZICĂ</w:t>
            </w:r>
          </w:p>
        </w:tc>
        <w:tc>
          <w:tcPr>
            <w:tcW w:w="1917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CLR</w:t>
            </w:r>
          </w:p>
        </w:tc>
        <w:tc>
          <w:tcPr>
            <w:tcW w:w="1843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CLR</w:t>
            </w:r>
          </w:p>
        </w:tc>
        <w:tc>
          <w:tcPr>
            <w:tcW w:w="2693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ckThin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MATEMATICĂ</w:t>
            </w:r>
          </w:p>
        </w:tc>
        <w:tc>
          <w:tcPr>
            <w:tcW w:w="2694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C3A91">
              <w:rPr>
                <w:sz w:val="20"/>
                <w:szCs w:val="20"/>
              </w:rPr>
              <w:t>LB. ROMÂNĂ</w:t>
            </w:r>
          </w:p>
        </w:tc>
      </w:tr>
      <w:tr w:rsidR="00F01ED0" w:rsidRPr="00204788" w:rsidTr="002D2F88">
        <w:trPr>
          <w:trHeight w:val="339"/>
        </w:trPr>
        <w:tc>
          <w:tcPr>
            <w:tcW w:w="1777" w:type="dxa"/>
            <w:vMerge/>
            <w:tcBorders>
              <w:top w:val="single" w:sz="6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10-11</w:t>
            </w:r>
          </w:p>
        </w:tc>
        <w:tc>
          <w:tcPr>
            <w:tcW w:w="1768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Default="00F01ED0" w:rsidP="002D2F88">
            <w:pPr>
              <w:spacing w:after="100" w:afterAutospacing="1" w:line="240" w:lineRule="auto"/>
              <w:contextualSpacing/>
              <w:jc w:val="center"/>
            </w:pPr>
            <w:r>
              <w:t>CLR</w:t>
            </w:r>
          </w:p>
        </w:tc>
        <w:tc>
          <w:tcPr>
            <w:tcW w:w="1917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ED. FIZICĂ</w:t>
            </w:r>
          </w:p>
        </w:tc>
        <w:tc>
          <w:tcPr>
            <w:tcW w:w="1843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</w:t>
            </w:r>
          </w:p>
        </w:tc>
        <w:tc>
          <w:tcPr>
            <w:tcW w:w="2693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ckThin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ȘTIINȚE</w:t>
            </w:r>
          </w:p>
        </w:tc>
        <w:tc>
          <w:tcPr>
            <w:tcW w:w="2694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MATEMATICĂ</w:t>
            </w:r>
          </w:p>
        </w:tc>
      </w:tr>
      <w:tr w:rsidR="00F01ED0" w:rsidRPr="00204788" w:rsidTr="002D2F88">
        <w:trPr>
          <w:trHeight w:val="276"/>
        </w:trPr>
        <w:tc>
          <w:tcPr>
            <w:tcW w:w="1777" w:type="dxa"/>
            <w:vMerge/>
            <w:tcBorders>
              <w:top w:val="single" w:sz="6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11-12</w:t>
            </w:r>
          </w:p>
        </w:tc>
        <w:tc>
          <w:tcPr>
            <w:tcW w:w="1768" w:type="dxa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Default="00F01ED0" w:rsidP="002D2F88">
            <w:pPr>
              <w:spacing w:after="100" w:afterAutospacing="1" w:line="240" w:lineRule="auto"/>
              <w:contextualSpacing/>
              <w:jc w:val="center"/>
            </w:pPr>
            <w:r>
              <w:t>MEM</w:t>
            </w:r>
          </w:p>
        </w:tc>
        <w:tc>
          <w:tcPr>
            <w:tcW w:w="1917" w:type="dxa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ED. FIZICĂ</w:t>
            </w:r>
          </w:p>
        </w:tc>
        <w:tc>
          <w:tcPr>
            <w:tcW w:w="1843" w:type="dxa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AVAP</w:t>
            </w:r>
          </w:p>
        </w:tc>
        <w:tc>
          <w:tcPr>
            <w:tcW w:w="2693" w:type="dxa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MM</w:t>
            </w:r>
          </w:p>
        </w:tc>
        <w:tc>
          <w:tcPr>
            <w:tcW w:w="2694" w:type="dxa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ED. CIVICĂ</w:t>
            </w:r>
          </w:p>
        </w:tc>
      </w:tr>
      <w:tr w:rsidR="00F01ED0" w:rsidRPr="00204788" w:rsidTr="002D2F88">
        <w:tc>
          <w:tcPr>
            <w:tcW w:w="1777" w:type="dxa"/>
            <w:vMerge w:val="restart"/>
            <w:tcBorders>
              <w:top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MARȚI</w:t>
            </w:r>
          </w:p>
        </w:tc>
        <w:tc>
          <w:tcPr>
            <w:tcW w:w="883" w:type="dxa"/>
            <w:tcBorders>
              <w:top w:val="thinThickSmallGap" w:sz="24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8-9</w:t>
            </w:r>
          </w:p>
        </w:tc>
        <w:tc>
          <w:tcPr>
            <w:tcW w:w="1768" w:type="dxa"/>
            <w:tcBorders>
              <w:top w:val="thinThickSmallGap" w:sz="24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CLR</w:t>
            </w:r>
          </w:p>
        </w:tc>
        <w:tc>
          <w:tcPr>
            <w:tcW w:w="1917" w:type="dxa"/>
            <w:tcBorders>
              <w:top w:val="thinThickSmallGap" w:sz="24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CLR</w:t>
            </w:r>
          </w:p>
        </w:tc>
        <w:tc>
          <w:tcPr>
            <w:tcW w:w="1843" w:type="dxa"/>
            <w:tcBorders>
              <w:top w:val="thinThickSmallGap" w:sz="24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CLR</w:t>
            </w:r>
          </w:p>
        </w:tc>
        <w:tc>
          <w:tcPr>
            <w:tcW w:w="2693" w:type="dxa"/>
            <w:tcBorders>
              <w:top w:val="thinThickSmallGap" w:sz="24" w:space="0" w:color="auto"/>
              <w:left w:val="thinThickSmallGap" w:sz="24" w:space="0" w:color="auto"/>
              <w:bottom w:val="single" w:sz="6" w:space="0" w:color="auto"/>
              <w:right w:val="thickThin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RELIGIE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ckThinSmallGap" w:sz="24" w:space="0" w:color="auto"/>
              <w:bottom w:val="single" w:sz="6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LB. ENGLEZĂ</w:t>
            </w:r>
          </w:p>
        </w:tc>
      </w:tr>
      <w:tr w:rsidR="00F01ED0" w:rsidRPr="00204788" w:rsidTr="002D2F88">
        <w:tc>
          <w:tcPr>
            <w:tcW w:w="1777" w:type="dxa"/>
            <w:vMerge/>
            <w:tcBorders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9-10</w:t>
            </w:r>
          </w:p>
        </w:tc>
        <w:tc>
          <w:tcPr>
            <w:tcW w:w="1768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RELIGIE</w:t>
            </w:r>
          </w:p>
        </w:tc>
        <w:tc>
          <w:tcPr>
            <w:tcW w:w="1917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CLR</w:t>
            </w:r>
          </w:p>
        </w:tc>
        <w:tc>
          <w:tcPr>
            <w:tcW w:w="1843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MM</w:t>
            </w:r>
          </w:p>
        </w:tc>
        <w:tc>
          <w:tcPr>
            <w:tcW w:w="2693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ckThin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LB. ENGLEZĂ</w:t>
            </w:r>
          </w:p>
        </w:tc>
        <w:tc>
          <w:tcPr>
            <w:tcW w:w="2694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C3A91">
              <w:rPr>
                <w:sz w:val="20"/>
                <w:szCs w:val="20"/>
              </w:rPr>
              <w:t>LB. ROMÂNĂ</w:t>
            </w:r>
          </w:p>
        </w:tc>
      </w:tr>
      <w:tr w:rsidR="00F01ED0" w:rsidRPr="00204788" w:rsidTr="002D2F88">
        <w:tc>
          <w:tcPr>
            <w:tcW w:w="1777" w:type="dxa"/>
            <w:vMerge/>
            <w:tcBorders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10-11</w:t>
            </w:r>
          </w:p>
        </w:tc>
        <w:tc>
          <w:tcPr>
            <w:tcW w:w="1768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</w:t>
            </w:r>
          </w:p>
        </w:tc>
        <w:tc>
          <w:tcPr>
            <w:tcW w:w="1917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MEM</w:t>
            </w:r>
          </w:p>
        </w:tc>
        <w:tc>
          <w:tcPr>
            <w:tcW w:w="1843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RELIGIE</w:t>
            </w:r>
          </w:p>
        </w:tc>
        <w:tc>
          <w:tcPr>
            <w:tcW w:w="2693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ckThin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C3A91">
              <w:rPr>
                <w:sz w:val="20"/>
                <w:szCs w:val="20"/>
              </w:rPr>
              <w:t>LB. ROMÂNĂ</w:t>
            </w:r>
          </w:p>
        </w:tc>
        <w:tc>
          <w:tcPr>
            <w:tcW w:w="2694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MATEMATICĂ</w:t>
            </w:r>
          </w:p>
        </w:tc>
      </w:tr>
      <w:tr w:rsidR="00F01ED0" w:rsidRPr="00204788" w:rsidTr="002D2F88">
        <w:tc>
          <w:tcPr>
            <w:tcW w:w="1777" w:type="dxa"/>
            <w:vMerge/>
            <w:tcBorders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11-12</w:t>
            </w:r>
          </w:p>
        </w:tc>
        <w:tc>
          <w:tcPr>
            <w:tcW w:w="1768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DP</w:t>
            </w:r>
          </w:p>
        </w:tc>
        <w:tc>
          <w:tcPr>
            <w:tcW w:w="1917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RELIGIE</w:t>
            </w:r>
          </w:p>
        </w:tc>
        <w:tc>
          <w:tcPr>
            <w:tcW w:w="1843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LB. ENGLEZĂ</w:t>
            </w:r>
          </w:p>
        </w:tc>
        <w:tc>
          <w:tcPr>
            <w:tcW w:w="2693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ckThin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ED. CIVICĂ</w:t>
            </w:r>
          </w:p>
        </w:tc>
        <w:tc>
          <w:tcPr>
            <w:tcW w:w="2694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AVAP</w:t>
            </w:r>
          </w:p>
        </w:tc>
      </w:tr>
      <w:tr w:rsidR="00F01ED0" w:rsidRPr="00204788" w:rsidTr="002D2F88">
        <w:tc>
          <w:tcPr>
            <w:tcW w:w="1777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12-13</w:t>
            </w:r>
          </w:p>
        </w:tc>
        <w:tc>
          <w:tcPr>
            <w:tcW w:w="1768" w:type="dxa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17" w:type="dxa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94" w:type="dxa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</w:tcBorders>
            <w:shd w:val="clear" w:color="auto" w:fill="auto"/>
          </w:tcPr>
          <w:p w:rsidR="00F01ED0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RELIGIE</w:t>
            </w:r>
          </w:p>
        </w:tc>
      </w:tr>
      <w:tr w:rsidR="00F01ED0" w:rsidRPr="00204788" w:rsidTr="002D2F88">
        <w:tc>
          <w:tcPr>
            <w:tcW w:w="1777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MIERCURI</w:t>
            </w:r>
          </w:p>
        </w:tc>
        <w:tc>
          <w:tcPr>
            <w:tcW w:w="88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8-9</w:t>
            </w:r>
          </w:p>
        </w:tc>
        <w:tc>
          <w:tcPr>
            <w:tcW w:w="176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CLR</w:t>
            </w:r>
          </w:p>
        </w:tc>
        <w:tc>
          <w:tcPr>
            <w:tcW w:w="1917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LB. ENGLEZĂ</w:t>
            </w:r>
          </w:p>
        </w:tc>
        <w:tc>
          <w:tcPr>
            <w:tcW w:w="184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CLR</w:t>
            </w:r>
          </w:p>
        </w:tc>
        <w:tc>
          <w:tcPr>
            <w:tcW w:w="269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ED. FIZICĂ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C3A91">
              <w:rPr>
                <w:sz w:val="20"/>
                <w:szCs w:val="20"/>
              </w:rPr>
              <w:t>LB. ROMÂNĂ</w:t>
            </w:r>
          </w:p>
        </w:tc>
      </w:tr>
      <w:tr w:rsidR="00F01ED0" w:rsidRPr="00204788" w:rsidTr="002D2F88">
        <w:tc>
          <w:tcPr>
            <w:tcW w:w="1777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9-10</w:t>
            </w:r>
          </w:p>
        </w:tc>
        <w:tc>
          <w:tcPr>
            <w:tcW w:w="176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</w:t>
            </w:r>
          </w:p>
        </w:tc>
        <w:tc>
          <w:tcPr>
            <w:tcW w:w="191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CLR</w:t>
            </w:r>
          </w:p>
        </w:tc>
        <w:tc>
          <w:tcPr>
            <w:tcW w:w="1843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</w:t>
            </w:r>
          </w:p>
        </w:tc>
        <w:tc>
          <w:tcPr>
            <w:tcW w:w="2693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ED. FIZICĂ</w:t>
            </w:r>
          </w:p>
        </w:tc>
        <w:tc>
          <w:tcPr>
            <w:tcW w:w="269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MATEMATICĂ</w:t>
            </w:r>
          </w:p>
        </w:tc>
      </w:tr>
      <w:tr w:rsidR="00F01ED0" w:rsidRPr="00204788" w:rsidTr="002D2F88">
        <w:tc>
          <w:tcPr>
            <w:tcW w:w="1777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10-11</w:t>
            </w:r>
          </w:p>
        </w:tc>
        <w:tc>
          <w:tcPr>
            <w:tcW w:w="176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MM</w:t>
            </w:r>
          </w:p>
        </w:tc>
        <w:tc>
          <w:tcPr>
            <w:tcW w:w="191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</w:t>
            </w:r>
          </w:p>
        </w:tc>
        <w:tc>
          <w:tcPr>
            <w:tcW w:w="1843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ED. FIZICĂ</w:t>
            </w:r>
          </w:p>
        </w:tc>
        <w:tc>
          <w:tcPr>
            <w:tcW w:w="2693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C3A91">
              <w:rPr>
                <w:sz w:val="20"/>
                <w:szCs w:val="20"/>
              </w:rPr>
              <w:t>LB. ROMÂNĂ</w:t>
            </w:r>
          </w:p>
        </w:tc>
        <w:tc>
          <w:tcPr>
            <w:tcW w:w="269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ISTORIE</w:t>
            </w:r>
          </w:p>
        </w:tc>
      </w:tr>
      <w:tr w:rsidR="00F01ED0" w:rsidRPr="00204788" w:rsidTr="002D2F88">
        <w:tc>
          <w:tcPr>
            <w:tcW w:w="1777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11-12</w:t>
            </w:r>
          </w:p>
        </w:tc>
        <w:tc>
          <w:tcPr>
            <w:tcW w:w="176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AVAP</w:t>
            </w:r>
          </w:p>
        </w:tc>
        <w:tc>
          <w:tcPr>
            <w:tcW w:w="191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MM</w:t>
            </w:r>
          </w:p>
        </w:tc>
        <w:tc>
          <w:tcPr>
            <w:tcW w:w="1843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ED. FIZICĂ</w:t>
            </w:r>
          </w:p>
        </w:tc>
        <w:tc>
          <w:tcPr>
            <w:tcW w:w="2693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MATEMATICĂ</w:t>
            </w:r>
          </w:p>
        </w:tc>
        <w:tc>
          <w:tcPr>
            <w:tcW w:w="269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MM</w:t>
            </w:r>
          </w:p>
        </w:tc>
      </w:tr>
      <w:tr w:rsidR="00F01ED0" w:rsidRPr="00204788" w:rsidTr="002D2F88">
        <w:tc>
          <w:tcPr>
            <w:tcW w:w="1777" w:type="dxa"/>
            <w:vMerge/>
            <w:tcBorders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12-13</w:t>
            </w:r>
          </w:p>
        </w:tc>
        <w:tc>
          <w:tcPr>
            <w:tcW w:w="1768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17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F01ED0" w:rsidRPr="006A5659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F01ED0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ED. FIZICĂ</w:t>
            </w:r>
          </w:p>
        </w:tc>
      </w:tr>
      <w:tr w:rsidR="00F01ED0" w:rsidRPr="00204788" w:rsidTr="002D2F88">
        <w:tc>
          <w:tcPr>
            <w:tcW w:w="1777" w:type="dxa"/>
            <w:vMerge w:val="restart"/>
            <w:tcBorders>
              <w:top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JOI</w:t>
            </w:r>
          </w:p>
        </w:tc>
        <w:tc>
          <w:tcPr>
            <w:tcW w:w="883" w:type="dxa"/>
            <w:tcBorders>
              <w:top w:val="thickThinSmallGap" w:sz="24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8-9</w:t>
            </w:r>
          </w:p>
        </w:tc>
        <w:tc>
          <w:tcPr>
            <w:tcW w:w="1768" w:type="dxa"/>
            <w:tcBorders>
              <w:top w:val="thickThinSmallGap" w:sz="24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CLR</w:t>
            </w:r>
          </w:p>
        </w:tc>
        <w:tc>
          <w:tcPr>
            <w:tcW w:w="1917" w:type="dxa"/>
            <w:tcBorders>
              <w:top w:val="thickThinSmallGap" w:sz="24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CLR</w:t>
            </w:r>
          </w:p>
        </w:tc>
        <w:tc>
          <w:tcPr>
            <w:tcW w:w="1843" w:type="dxa"/>
            <w:tcBorders>
              <w:top w:val="thickThinSmallGap" w:sz="24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CLR</w:t>
            </w:r>
          </w:p>
        </w:tc>
        <w:tc>
          <w:tcPr>
            <w:tcW w:w="2693" w:type="dxa"/>
            <w:tcBorders>
              <w:top w:val="thickThinSmallGap" w:sz="24" w:space="0" w:color="auto"/>
              <w:left w:val="thinThickSmallGap" w:sz="24" w:space="0" w:color="auto"/>
              <w:bottom w:val="single" w:sz="6" w:space="0" w:color="auto"/>
              <w:right w:val="thickThin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521ACA">
              <w:rPr>
                <w:sz w:val="20"/>
                <w:szCs w:val="20"/>
              </w:rPr>
              <w:t>LB. ENGLEZĂ</w:t>
            </w:r>
          </w:p>
        </w:tc>
        <w:tc>
          <w:tcPr>
            <w:tcW w:w="2694" w:type="dxa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C3A91">
              <w:rPr>
                <w:sz w:val="20"/>
                <w:szCs w:val="20"/>
              </w:rPr>
              <w:t>LB. ROMÂNĂ</w:t>
            </w:r>
          </w:p>
        </w:tc>
      </w:tr>
      <w:tr w:rsidR="00F01ED0" w:rsidRPr="00204788" w:rsidTr="002D2F88">
        <w:tc>
          <w:tcPr>
            <w:tcW w:w="1777" w:type="dxa"/>
            <w:vMerge/>
            <w:tcBorders>
              <w:top w:val="single" w:sz="6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9-10</w:t>
            </w:r>
          </w:p>
        </w:tc>
        <w:tc>
          <w:tcPr>
            <w:tcW w:w="1768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LB. ENGLEZĂ</w:t>
            </w:r>
          </w:p>
        </w:tc>
        <w:tc>
          <w:tcPr>
            <w:tcW w:w="1917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CLR</w:t>
            </w:r>
          </w:p>
        </w:tc>
        <w:tc>
          <w:tcPr>
            <w:tcW w:w="1843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MEM</w:t>
            </w:r>
          </w:p>
        </w:tc>
        <w:tc>
          <w:tcPr>
            <w:tcW w:w="2693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ckThin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C3A91">
              <w:rPr>
                <w:sz w:val="20"/>
                <w:szCs w:val="20"/>
              </w:rPr>
              <w:t>LB. ROMÂNĂ</w:t>
            </w:r>
          </w:p>
        </w:tc>
        <w:tc>
          <w:tcPr>
            <w:tcW w:w="2694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MATEMATICĂ</w:t>
            </w:r>
          </w:p>
        </w:tc>
      </w:tr>
      <w:tr w:rsidR="00F01ED0" w:rsidRPr="00204788" w:rsidTr="002D2F88">
        <w:tc>
          <w:tcPr>
            <w:tcW w:w="1777" w:type="dxa"/>
            <w:vMerge/>
            <w:tcBorders>
              <w:top w:val="single" w:sz="6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10-11</w:t>
            </w:r>
          </w:p>
        </w:tc>
        <w:tc>
          <w:tcPr>
            <w:tcW w:w="1768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</w:t>
            </w:r>
          </w:p>
        </w:tc>
        <w:tc>
          <w:tcPr>
            <w:tcW w:w="1917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</w:t>
            </w:r>
          </w:p>
        </w:tc>
        <w:tc>
          <w:tcPr>
            <w:tcW w:w="1843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</w:t>
            </w:r>
          </w:p>
        </w:tc>
        <w:tc>
          <w:tcPr>
            <w:tcW w:w="2693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ckThin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MATEMATICĂ</w:t>
            </w:r>
          </w:p>
        </w:tc>
        <w:tc>
          <w:tcPr>
            <w:tcW w:w="2694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GEOGRAFIE</w:t>
            </w:r>
          </w:p>
        </w:tc>
      </w:tr>
      <w:tr w:rsidR="00F01ED0" w:rsidRPr="00204788" w:rsidTr="002D2F88">
        <w:tc>
          <w:tcPr>
            <w:tcW w:w="1777" w:type="dxa"/>
            <w:vMerge/>
            <w:tcBorders>
              <w:top w:val="single" w:sz="6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11-12</w:t>
            </w:r>
          </w:p>
        </w:tc>
        <w:tc>
          <w:tcPr>
            <w:tcW w:w="1768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AVAP</w:t>
            </w:r>
          </w:p>
        </w:tc>
        <w:tc>
          <w:tcPr>
            <w:tcW w:w="1917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AVAP</w:t>
            </w:r>
          </w:p>
        </w:tc>
        <w:tc>
          <w:tcPr>
            <w:tcW w:w="1843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MM</w:t>
            </w:r>
          </w:p>
        </w:tc>
        <w:tc>
          <w:tcPr>
            <w:tcW w:w="2693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thickThin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AVAP</w:t>
            </w:r>
          </w:p>
        </w:tc>
        <w:tc>
          <w:tcPr>
            <w:tcW w:w="2694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ED. FIZICĂ</w:t>
            </w:r>
          </w:p>
        </w:tc>
      </w:tr>
      <w:tr w:rsidR="00F01ED0" w:rsidRPr="00204788" w:rsidTr="002D2F88">
        <w:tc>
          <w:tcPr>
            <w:tcW w:w="1777" w:type="dxa"/>
            <w:vMerge w:val="restart"/>
            <w:tcBorders>
              <w:top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VINERI</w:t>
            </w:r>
          </w:p>
        </w:tc>
        <w:tc>
          <w:tcPr>
            <w:tcW w:w="883" w:type="dxa"/>
            <w:tcBorders>
              <w:top w:val="thickThin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8-9</w:t>
            </w:r>
          </w:p>
        </w:tc>
        <w:tc>
          <w:tcPr>
            <w:tcW w:w="1768" w:type="dxa"/>
            <w:tcBorders>
              <w:top w:val="thickThin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CLR</w:t>
            </w:r>
          </w:p>
        </w:tc>
        <w:tc>
          <w:tcPr>
            <w:tcW w:w="1917" w:type="dxa"/>
            <w:tcBorders>
              <w:top w:val="thickThin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</w:t>
            </w:r>
          </w:p>
        </w:tc>
        <w:tc>
          <w:tcPr>
            <w:tcW w:w="1843" w:type="dxa"/>
            <w:tcBorders>
              <w:top w:val="thickThin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CLR</w:t>
            </w:r>
          </w:p>
        </w:tc>
        <w:tc>
          <w:tcPr>
            <w:tcW w:w="2693" w:type="dxa"/>
            <w:tcBorders>
              <w:top w:val="thickThinSmallGap" w:sz="2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LB. ROMÂNĂ</w:t>
            </w:r>
          </w:p>
        </w:tc>
        <w:tc>
          <w:tcPr>
            <w:tcW w:w="2694" w:type="dxa"/>
            <w:tcBorders>
              <w:top w:val="thickThinSmallGap" w:sz="24" w:space="0" w:color="auto"/>
              <w:left w:val="thickThin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C3A91">
              <w:rPr>
                <w:sz w:val="20"/>
                <w:szCs w:val="20"/>
              </w:rPr>
              <w:t>LB. ROMÂNĂ</w:t>
            </w:r>
          </w:p>
        </w:tc>
      </w:tr>
      <w:tr w:rsidR="00F01ED0" w:rsidRPr="00204788" w:rsidTr="002D2F88">
        <w:tc>
          <w:tcPr>
            <w:tcW w:w="1777" w:type="dxa"/>
            <w:vMerge/>
            <w:tcBorders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9-10</w:t>
            </w:r>
          </w:p>
        </w:tc>
        <w:tc>
          <w:tcPr>
            <w:tcW w:w="1768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DP</w:t>
            </w:r>
          </w:p>
        </w:tc>
        <w:tc>
          <w:tcPr>
            <w:tcW w:w="1917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DP</w:t>
            </w:r>
          </w:p>
        </w:tc>
        <w:tc>
          <w:tcPr>
            <w:tcW w:w="1843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</w:t>
            </w:r>
          </w:p>
        </w:tc>
        <w:tc>
          <w:tcPr>
            <w:tcW w:w="2693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521ACA">
              <w:rPr>
                <w:sz w:val="20"/>
                <w:szCs w:val="20"/>
              </w:rPr>
              <w:t>MATEMATICĂ</w:t>
            </w:r>
          </w:p>
        </w:tc>
        <w:tc>
          <w:tcPr>
            <w:tcW w:w="2694" w:type="dxa"/>
            <w:tcBorders>
              <w:left w:val="thickThin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ȘTIINȚE</w:t>
            </w:r>
          </w:p>
        </w:tc>
      </w:tr>
      <w:tr w:rsidR="00F01ED0" w:rsidRPr="00204788" w:rsidTr="002D2F88">
        <w:tc>
          <w:tcPr>
            <w:tcW w:w="1777" w:type="dxa"/>
            <w:vMerge/>
            <w:tcBorders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10-11</w:t>
            </w:r>
          </w:p>
        </w:tc>
        <w:tc>
          <w:tcPr>
            <w:tcW w:w="1768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MM</w:t>
            </w:r>
          </w:p>
        </w:tc>
        <w:tc>
          <w:tcPr>
            <w:tcW w:w="1917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AVAP</w:t>
            </w:r>
          </w:p>
        </w:tc>
        <w:tc>
          <w:tcPr>
            <w:tcW w:w="1843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DP</w:t>
            </w:r>
          </w:p>
        </w:tc>
        <w:tc>
          <w:tcPr>
            <w:tcW w:w="2693" w:type="dxa"/>
            <w:tcBorders>
              <w:left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AVAP</w:t>
            </w:r>
          </w:p>
        </w:tc>
        <w:tc>
          <w:tcPr>
            <w:tcW w:w="2694" w:type="dxa"/>
            <w:tcBorders>
              <w:left w:val="thickThin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5D1888">
              <w:rPr>
                <w:sz w:val="20"/>
                <w:szCs w:val="20"/>
              </w:rPr>
              <w:t>JOC ȘI MIȘCARE</w:t>
            </w:r>
          </w:p>
        </w:tc>
      </w:tr>
      <w:tr w:rsidR="00F01ED0" w:rsidRPr="00204788" w:rsidTr="002D2F88">
        <w:trPr>
          <w:trHeight w:val="190"/>
        </w:trPr>
        <w:tc>
          <w:tcPr>
            <w:tcW w:w="1777" w:type="dxa"/>
            <w:vMerge/>
            <w:tcBorders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11-12</w:t>
            </w:r>
          </w:p>
        </w:tc>
        <w:tc>
          <w:tcPr>
            <w:tcW w:w="1768" w:type="dxa"/>
            <w:tcBorders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17" w:type="dxa"/>
            <w:tcBorders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MM</w:t>
            </w:r>
          </w:p>
        </w:tc>
        <w:tc>
          <w:tcPr>
            <w:tcW w:w="1843" w:type="dxa"/>
            <w:tcBorders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204788">
              <w:rPr>
                <w:sz w:val="20"/>
                <w:szCs w:val="20"/>
              </w:rPr>
              <w:t>AVAP</w:t>
            </w:r>
          </w:p>
        </w:tc>
        <w:tc>
          <w:tcPr>
            <w:tcW w:w="2693" w:type="dxa"/>
            <w:tcBorders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 w:rsidRPr="005D1888">
              <w:rPr>
                <w:sz w:val="20"/>
                <w:szCs w:val="20"/>
              </w:rPr>
              <w:t>JOC ȘI MIȘCARE</w:t>
            </w:r>
          </w:p>
        </w:tc>
        <w:tc>
          <w:tcPr>
            <w:tcW w:w="2694" w:type="dxa"/>
            <w:tcBorders>
              <w:left w:val="thickThinSmallGap" w:sz="24" w:space="0" w:color="auto"/>
            </w:tcBorders>
            <w:shd w:val="clear" w:color="auto" w:fill="auto"/>
          </w:tcPr>
          <w:p w:rsidR="00F01ED0" w:rsidRPr="00204788" w:rsidRDefault="00F01ED0" w:rsidP="002D2F88">
            <w:pPr>
              <w:spacing w:after="100" w:afterAutospacing="1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F01ED0" w:rsidRDefault="00F01ED0" w:rsidP="00F01ED0">
      <w:pPr>
        <w:spacing w:after="0"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tbl>
      <w:tblPr>
        <w:tblpPr w:leftFromText="180" w:rightFromText="180" w:vertAnchor="text" w:horzAnchor="page" w:tblpX="9223" w:tblpY="-9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24"/>
        <w:gridCol w:w="771"/>
        <w:gridCol w:w="2371"/>
      </w:tblGrid>
      <w:tr w:rsidR="00F01ED0" w:rsidTr="002D2F88">
        <w:trPr>
          <w:trHeight w:val="280"/>
        </w:trPr>
        <w:tc>
          <w:tcPr>
            <w:tcW w:w="0" w:type="auto"/>
          </w:tcPr>
          <w:p w:rsidR="00F01ED0" w:rsidRDefault="00F01ED0" w:rsidP="002D2F88">
            <w:pPr>
              <w:pStyle w:val="NoSpacing"/>
              <w:spacing w:after="100" w:afterAutospacing="1"/>
              <w:contextualSpacing/>
            </w:pPr>
            <w:r>
              <w:t>Clasa P</w:t>
            </w:r>
          </w:p>
        </w:tc>
        <w:tc>
          <w:tcPr>
            <w:tcW w:w="0" w:type="auto"/>
          </w:tcPr>
          <w:p w:rsidR="00F01ED0" w:rsidRPr="005A11B5" w:rsidRDefault="00F01ED0" w:rsidP="002D2F88">
            <w:pPr>
              <w:spacing w:after="100" w:afterAutospacing="1" w:line="240" w:lineRule="auto"/>
              <w:contextualSpacing/>
              <w:rPr>
                <w:rFonts w:ascii="Cambria Math" w:hAnsi="Cambria Math" w:cs="Cambria Math"/>
                <w:b/>
                <w:sz w:val="20"/>
                <w:szCs w:val="20"/>
                <w:vertAlign w:val="superscript"/>
              </w:rPr>
            </w:pPr>
            <w:r w:rsidRPr="005A11B5">
              <w:rPr>
                <w:rFonts w:ascii="Cambria Math" w:hAnsi="Cambria Math" w:cs="Cambria Math"/>
                <w:b/>
                <w:sz w:val="20"/>
                <w:szCs w:val="20"/>
              </w:rPr>
              <w:t>x</w:t>
            </w:r>
            <w:r w:rsidRPr="005A11B5">
              <w:rPr>
                <w:rFonts w:ascii="Cambria Math" w:hAnsi="Cambria Math" w:cs="Cambria Math"/>
                <w:b/>
                <w:sz w:val="20"/>
                <w:szCs w:val="20"/>
                <w:vertAlign w:val="superscript"/>
              </w:rPr>
              <w:t>00</w:t>
            </w:r>
            <w:r w:rsidRPr="005A11B5">
              <w:rPr>
                <w:rFonts w:ascii="Cambria Math" w:hAnsi="Cambria Math" w:cs="Cambria Math"/>
                <w:b/>
                <w:sz w:val="20"/>
                <w:szCs w:val="20"/>
              </w:rPr>
              <w:t>-x</w:t>
            </w:r>
            <w:r w:rsidRPr="005A11B5">
              <w:rPr>
                <w:rFonts w:ascii="Cambria Math" w:hAnsi="Cambria Math" w:cs="Cambria Math"/>
                <w:b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2371" w:type="dxa"/>
            <w:vMerge w:val="restart"/>
          </w:tcPr>
          <w:p w:rsidR="00F01ED0" w:rsidRPr="005A11B5" w:rsidRDefault="00F01ED0" w:rsidP="002D2F88">
            <w:pPr>
              <w:pStyle w:val="NoSpacing"/>
              <w:rPr>
                <w:rFonts w:ascii="Cambria Math" w:hAnsi="Cambria Math" w:cs="Cambria Math"/>
                <w:b/>
                <w:sz w:val="20"/>
                <w:szCs w:val="20"/>
              </w:rPr>
            </w:pPr>
          </w:p>
          <w:p w:rsidR="00F01ED0" w:rsidRPr="005A11B5" w:rsidRDefault="00F01ED0" w:rsidP="002D2F88">
            <w:pPr>
              <w:pStyle w:val="NoSpacing"/>
              <w:rPr>
                <w:rFonts w:ascii="Cambria Math" w:hAnsi="Cambria Math" w:cs="Cambria Math"/>
                <w:b/>
                <w:sz w:val="20"/>
                <w:szCs w:val="20"/>
              </w:rPr>
            </w:pPr>
          </w:p>
          <w:p w:rsidR="00F01ED0" w:rsidRDefault="00F01ED0" w:rsidP="002D2F88">
            <w:pPr>
              <w:pStyle w:val="NoSpacing"/>
            </w:pPr>
            <w:r w:rsidRPr="005A11B5">
              <w:rPr>
                <w:rFonts w:ascii="Cambria Math" w:hAnsi="Cambria Math" w:cs="Cambria Math"/>
                <w:b/>
                <w:sz w:val="20"/>
                <w:szCs w:val="20"/>
              </w:rPr>
              <w:t>x</w:t>
            </w:r>
            <w:r w:rsidRPr="005A11B5">
              <w:rPr>
                <w:rFonts w:ascii="Cambria Math" w:hAnsi="Cambria Math" w:cs="Cambria Math"/>
                <w:b/>
                <w:sz w:val="20"/>
                <w:szCs w:val="20"/>
              </w:rPr>
              <w:sym w:font="Tahoma" w:char="F0CE"/>
            </w:r>
            <w:r w:rsidRPr="005A11B5">
              <w:rPr>
                <w:rFonts w:ascii="Cambria Math" w:hAnsi="Cambria Math" w:cs="Cambria Math"/>
                <w:b/>
                <w:sz w:val="20"/>
                <w:szCs w:val="20"/>
              </w:rPr>
              <w:sym w:font="Tahoma" w:char="F07B"/>
            </w:r>
            <w:r w:rsidRPr="005A11B5">
              <w:rPr>
                <w:rFonts w:ascii="Cambria Math" w:hAnsi="Cambria Math" w:cs="Cambria Math"/>
                <w:b/>
                <w:sz w:val="20"/>
                <w:szCs w:val="20"/>
              </w:rPr>
              <w:t>8,9,10,11,12</w:t>
            </w:r>
          </w:p>
        </w:tc>
      </w:tr>
      <w:tr w:rsidR="00F01ED0" w:rsidTr="002D2F88">
        <w:trPr>
          <w:trHeight w:val="307"/>
        </w:trPr>
        <w:tc>
          <w:tcPr>
            <w:tcW w:w="0" w:type="auto"/>
          </w:tcPr>
          <w:p w:rsidR="00F01ED0" w:rsidRDefault="00F01ED0" w:rsidP="002D2F88">
            <w:pPr>
              <w:pStyle w:val="NoSpacing"/>
              <w:spacing w:after="100" w:afterAutospacing="1"/>
              <w:contextualSpacing/>
            </w:pPr>
            <w:r>
              <w:t>Clasa I</w:t>
            </w:r>
          </w:p>
        </w:tc>
        <w:tc>
          <w:tcPr>
            <w:tcW w:w="0" w:type="auto"/>
          </w:tcPr>
          <w:p w:rsidR="00F01ED0" w:rsidRPr="005A11B5" w:rsidRDefault="00F01ED0" w:rsidP="002D2F88">
            <w:pPr>
              <w:spacing w:after="100" w:afterAutospacing="1" w:line="240" w:lineRule="auto"/>
              <w:contextualSpacing/>
              <w:rPr>
                <w:rFonts w:ascii="Cambria Math" w:hAnsi="Cambria Math" w:cs="Cambria Math"/>
                <w:b/>
                <w:sz w:val="20"/>
                <w:szCs w:val="20"/>
              </w:rPr>
            </w:pPr>
            <w:r w:rsidRPr="005A11B5">
              <w:rPr>
                <w:rFonts w:ascii="Cambria Math" w:hAnsi="Cambria Math" w:cs="Cambria Math"/>
                <w:b/>
                <w:sz w:val="20"/>
                <w:szCs w:val="20"/>
              </w:rPr>
              <w:t>x</w:t>
            </w:r>
            <w:r w:rsidRPr="005A11B5">
              <w:rPr>
                <w:rFonts w:ascii="Cambria Math" w:hAnsi="Cambria Math" w:cs="Cambria Math"/>
                <w:b/>
                <w:sz w:val="20"/>
                <w:szCs w:val="20"/>
                <w:vertAlign w:val="superscript"/>
              </w:rPr>
              <w:t>10</w:t>
            </w:r>
            <w:r w:rsidRPr="005A11B5">
              <w:rPr>
                <w:rFonts w:ascii="Cambria Math" w:hAnsi="Cambria Math" w:cs="Cambria Math"/>
                <w:b/>
                <w:sz w:val="20"/>
                <w:szCs w:val="20"/>
              </w:rPr>
              <w:t>-x</w:t>
            </w:r>
            <w:r w:rsidRPr="005A11B5">
              <w:rPr>
                <w:rFonts w:ascii="Cambria Math" w:hAnsi="Cambria Math" w:cs="Cambria Math"/>
                <w:b/>
                <w:sz w:val="20"/>
                <w:szCs w:val="20"/>
                <w:vertAlign w:val="superscript"/>
              </w:rPr>
              <w:t>20</w:t>
            </w:r>
          </w:p>
        </w:tc>
        <w:tc>
          <w:tcPr>
            <w:tcW w:w="2371" w:type="dxa"/>
            <w:vMerge/>
          </w:tcPr>
          <w:p w:rsidR="00F01ED0" w:rsidRDefault="00F01ED0" w:rsidP="002D2F88">
            <w:pPr>
              <w:pStyle w:val="NoSpacing"/>
            </w:pPr>
          </w:p>
        </w:tc>
      </w:tr>
      <w:tr w:rsidR="00F01ED0" w:rsidTr="002D2F88">
        <w:trPr>
          <w:trHeight w:val="166"/>
        </w:trPr>
        <w:tc>
          <w:tcPr>
            <w:tcW w:w="0" w:type="auto"/>
          </w:tcPr>
          <w:p w:rsidR="00F01ED0" w:rsidRDefault="00F01ED0" w:rsidP="002D2F88">
            <w:pPr>
              <w:pStyle w:val="NoSpacing"/>
              <w:spacing w:after="100" w:afterAutospacing="1"/>
              <w:contextualSpacing/>
            </w:pPr>
            <w:r>
              <w:t>Clasa a II - a</w:t>
            </w:r>
          </w:p>
        </w:tc>
        <w:tc>
          <w:tcPr>
            <w:tcW w:w="0" w:type="auto"/>
          </w:tcPr>
          <w:p w:rsidR="00F01ED0" w:rsidRPr="005A11B5" w:rsidRDefault="00F01ED0" w:rsidP="002D2F88">
            <w:pPr>
              <w:spacing w:after="100" w:afterAutospacing="1" w:line="240" w:lineRule="auto"/>
              <w:contextualSpacing/>
              <w:rPr>
                <w:rFonts w:ascii="Cambria Math" w:hAnsi="Cambria Math" w:cs="Cambria Math"/>
                <w:b/>
                <w:sz w:val="20"/>
                <w:szCs w:val="20"/>
              </w:rPr>
            </w:pPr>
            <w:r w:rsidRPr="005A11B5">
              <w:rPr>
                <w:rFonts w:ascii="Cambria Math" w:hAnsi="Cambria Math" w:cs="Cambria Math"/>
                <w:b/>
                <w:sz w:val="20"/>
                <w:szCs w:val="20"/>
              </w:rPr>
              <w:t>x</w:t>
            </w:r>
            <w:r w:rsidRPr="005A11B5">
              <w:rPr>
                <w:rFonts w:ascii="Cambria Math" w:hAnsi="Cambria Math" w:cs="Cambria Math"/>
                <w:b/>
                <w:sz w:val="20"/>
                <w:szCs w:val="20"/>
                <w:vertAlign w:val="superscript"/>
              </w:rPr>
              <w:t>20</w:t>
            </w:r>
            <w:r w:rsidRPr="005A11B5">
              <w:rPr>
                <w:rFonts w:ascii="Cambria Math" w:hAnsi="Cambria Math" w:cs="Cambria Math"/>
                <w:b/>
                <w:sz w:val="20"/>
                <w:szCs w:val="20"/>
              </w:rPr>
              <w:t>-x</w:t>
            </w:r>
            <w:r w:rsidRPr="005A11B5">
              <w:rPr>
                <w:rFonts w:ascii="Cambria Math" w:hAnsi="Cambria Math" w:cs="Cambria Math"/>
                <w:b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2371" w:type="dxa"/>
            <w:vMerge/>
          </w:tcPr>
          <w:p w:rsidR="00F01ED0" w:rsidRDefault="00F01ED0" w:rsidP="002D2F88">
            <w:pPr>
              <w:pStyle w:val="NoSpacing"/>
            </w:pPr>
          </w:p>
        </w:tc>
      </w:tr>
      <w:tr w:rsidR="00F01ED0" w:rsidTr="002D2F88">
        <w:trPr>
          <w:trHeight w:val="259"/>
        </w:trPr>
        <w:tc>
          <w:tcPr>
            <w:tcW w:w="0" w:type="auto"/>
          </w:tcPr>
          <w:p w:rsidR="00F01ED0" w:rsidRDefault="00F01ED0" w:rsidP="002D2F88">
            <w:pPr>
              <w:pStyle w:val="NoSpacing"/>
              <w:spacing w:after="100" w:afterAutospacing="1"/>
              <w:contextualSpacing/>
            </w:pPr>
            <w:r>
              <w:t>Clasa a III - a</w:t>
            </w:r>
          </w:p>
        </w:tc>
        <w:tc>
          <w:tcPr>
            <w:tcW w:w="0" w:type="auto"/>
          </w:tcPr>
          <w:p w:rsidR="00F01ED0" w:rsidRPr="005A11B5" w:rsidRDefault="00F01ED0" w:rsidP="002D2F88">
            <w:pPr>
              <w:spacing w:after="100" w:afterAutospacing="1" w:line="240" w:lineRule="auto"/>
              <w:contextualSpacing/>
              <w:rPr>
                <w:rFonts w:ascii="Cambria Math" w:hAnsi="Cambria Math" w:cs="Cambria Math"/>
                <w:b/>
                <w:sz w:val="20"/>
                <w:szCs w:val="20"/>
              </w:rPr>
            </w:pPr>
            <w:r w:rsidRPr="005A11B5">
              <w:rPr>
                <w:rFonts w:ascii="Cambria Math" w:hAnsi="Cambria Math" w:cs="Cambria Math"/>
                <w:b/>
                <w:sz w:val="20"/>
                <w:szCs w:val="20"/>
              </w:rPr>
              <w:t>x</w:t>
            </w:r>
            <w:r w:rsidRPr="005A11B5">
              <w:rPr>
                <w:rFonts w:ascii="Cambria Math" w:hAnsi="Cambria Math" w:cs="Cambria Math"/>
                <w:b/>
                <w:sz w:val="20"/>
                <w:szCs w:val="20"/>
                <w:vertAlign w:val="superscript"/>
              </w:rPr>
              <w:t>30</w:t>
            </w:r>
            <w:r w:rsidRPr="005A11B5">
              <w:rPr>
                <w:rFonts w:ascii="Cambria Math" w:hAnsi="Cambria Math" w:cs="Cambria Math"/>
                <w:b/>
                <w:sz w:val="20"/>
                <w:szCs w:val="20"/>
              </w:rPr>
              <w:t>-x</w:t>
            </w:r>
            <w:r w:rsidRPr="005A11B5">
              <w:rPr>
                <w:rFonts w:ascii="Cambria Math" w:hAnsi="Cambria Math" w:cs="Cambria Math"/>
                <w:b/>
                <w:sz w:val="20"/>
                <w:szCs w:val="20"/>
                <w:vertAlign w:val="superscript"/>
              </w:rPr>
              <w:t>40</w:t>
            </w:r>
          </w:p>
        </w:tc>
        <w:tc>
          <w:tcPr>
            <w:tcW w:w="2371" w:type="dxa"/>
            <w:vMerge/>
          </w:tcPr>
          <w:p w:rsidR="00F01ED0" w:rsidRDefault="00F01ED0" w:rsidP="002D2F88">
            <w:pPr>
              <w:pStyle w:val="NoSpacing"/>
            </w:pPr>
          </w:p>
        </w:tc>
      </w:tr>
      <w:tr w:rsidR="00F01ED0" w:rsidTr="002D2F88">
        <w:tc>
          <w:tcPr>
            <w:tcW w:w="0" w:type="auto"/>
          </w:tcPr>
          <w:p w:rsidR="00F01ED0" w:rsidRDefault="00F01ED0" w:rsidP="002D2F88">
            <w:pPr>
              <w:pStyle w:val="NoSpacing"/>
              <w:spacing w:after="100" w:afterAutospacing="1"/>
              <w:contextualSpacing/>
            </w:pPr>
            <w:r>
              <w:t>Clasa a IV-a</w:t>
            </w:r>
          </w:p>
        </w:tc>
        <w:tc>
          <w:tcPr>
            <w:tcW w:w="0" w:type="auto"/>
          </w:tcPr>
          <w:p w:rsidR="00F01ED0" w:rsidRDefault="00F01ED0" w:rsidP="002D2F88">
            <w:pPr>
              <w:pStyle w:val="NoSpacing"/>
              <w:spacing w:after="100" w:afterAutospacing="1"/>
              <w:contextualSpacing/>
            </w:pPr>
            <w:r w:rsidRPr="005A11B5">
              <w:rPr>
                <w:rFonts w:ascii="Cambria Math" w:hAnsi="Cambria Math" w:cs="Cambria Math"/>
                <w:b/>
                <w:sz w:val="20"/>
                <w:szCs w:val="20"/>
              </w:rPr>
              <w:t>X</w:t>
            </w:r>
            <w:r w:rsidRPr="005A11B5">
              <w:rPr>
                <w:rFonts w:ascii="Cambria Math" w:hAnsi="Cambria Math" w:cs="Cambria Math"/>
                <w:b/>
                <w:sz w:val="20"/>
                <w:szCs w:val="20"/>
                <w:vertAlign w:val="superscript"/>
              </w:rPr>
              <w:t>40</w:t>
            </w:r>
            <w:r w:rsidRPr="005A11B5">
              <w:rPr>
                <w:rFonts w:ascii="Cambria Math" w:hAnsi="Cambria Math" w:cs="Cambria Math"/>
                <w:b/>
                <w:sz w:val="20"/>
                <w:szCs w:val="20"/>
              </w:rPr>
              <w:t>-x</w:t>
            </w:r>
            <w:r w:rsidRPr="005A11B5">
              <w:rPr>
                <w:rFonts w:ascii="Cambria Math" w:hAnsi="Cambria Math" w:cs="Cambria Math"/>
                <w:b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2371" w:type="dxa"/>
            <w:vMerge/>
          </w:tcPr>
          <w:p w:rsidR="00F01ED0" w:rsidRDefault="00F01ED0" w:rsidP="002D2F88">
            <w:pPr>
              <w:pStyle w:val="NoSpacing"/>
            </w:pPr>
          </w:p>
        </w:tc>
      </w:tr>
    </w:tbl>
    <w:p w:rsidR="00F01ED0" w:rsidRPr="00330F9C" w:rsidRDefault="00F01ED0" w:rsidP="00F01ED0">
      <w:pPr>
        <w:spacing w:after="0" w:line="240" w:lineRule="auto"/>
        <w:contextualSpacing/>
        <w:jc w:val="both"/>
        <w:rPr>
          <w:i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>
        <w:t xml:space="preserve">PAUZE ELEVI: </w:t>
      </w:r>
    </w:p>
    <w:p w:rsidR="00F01ED0" w:rsidRPr="00330F9C" w:rsidRDefault="00F01ED0" w:rsidP="00F01ED0">
      <w:pPr>
        <w:spacing w:after="0" w:line="240" w:lineRule="auto"/>
        <w:contextualSpacing/>
        <w:jc w:val="both"/>
        <w:rPr>
          <w:i/>
          <w:sz w:val="20"/>
          <w:szCs w:val="20"/>
        </w:rPr>
      </w:pPr>
    </w:p>
    <w:p w:rsidR="00341CC3" w:rsidRDefault="00341CC3"/>
    <w:sectPr w:rsidR="00341CC3" w:rsidSect="00306A30">
      <w:pgSz w:w="16838" w:h="11906" w:orient="landscape"/>
      <w:pgMar w:top="42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01ED0"/>
    <w:rsid w:val="00341CC3"/>
    <w:rsid w:val="007A7403"/>
    <w:rsid w:val="00CB4E5C"/>
    <w:rsid w:val="00F01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ED0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01ED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2021-10-21T10:33:00Z</dcterms:created>
  <dcterms:modified xsi:type="dcterms:W3CDTF">2021-10-21T10:34:00Z</dcterms:modified>
</cp:coreProperties>
</file>